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74" w:rsidRDefault="00D04174" w:rsidP="00D04174">
      <w:pPr>
        <w:jc w:val="center"/>
      </w:pPr>
      <w:r>
        <w:rPr>
          <w:b/>
          <w:i/>
          <w:sz w:val="28"/>
          <w:szCs w:val="28"/>
        </w:rPr>
        <w:t>TOR KARTINGOWY KCR KARTING</w:t>
      </w:r>
      <w:r>
        <w:rPr>
          <w:b/>
          <w:i/>
          <w:sz w:val="28"/>
          <w:szCs w:val="28"/>
        </w:rPr>
        <w:br/>
      </w:r>
      <w:r>
        <w:t xml:space="preserve">62-571 Stare Miasto </w:t>
      </w:r>
      <w:proofErr w:type="spellStart"/>
      <w:r>
        <w:t>ul.Ogrodowa</w:t>
      </w:r>
      <w:proofErr w:type="spellEnd"/>
      <w:r>
        <w:t xml:space="preserve"> 34d</w:t>
      </w:r>
      <w:r>
        <w:br/>
      </w:r>
      <w:hyperlink r:id="rId6" w:history="1">
        <w:r w:rsidRPr="00F51521">
          <w:rPr>
            <w:rStyle w:val="Hipercze"/>
          </w:rPr>
          <w:t>www.kcrkarting.pl</w:t>
        </w:r>
      </w:hyperlink>
      <w:r>
        <w:t xml:space="preserve"> </w:t>
      </w:r>
      <w:hyperlink r:id="rId7" w:history="1">
        <w:r w:rsidRPr="00F51521">
          <w:rPr>
            <w:rStyle w:val="Hipercze"/>
          </w:rPr>
          <w:t>biuro@kcrkarting.pl</w:t>
        </w:r>
      </w:hyperlink>
      <w:r>
        <w:br/>
        <w:t>tel. 880 300 444</w:t>
      </w:r>
      <w:r>
        <w:br/>
        <w:t xml:space="preserve">czynny </w:t>
      </w:r>
      <w:proofErr w:type="spellStart"/>
      <w:r>
        <w:t>Pn</w:t>
      </w:r>
      <w:proofErr w:type="spellEnd"/>
      <w:r>
        <w:t xml:space="preserve">-Pt od 14 do 22; </w:t>
      </w:r>
      <w:proofErr w:type="spellStart"/>
      <w:r>
        <w:t>sob,nd</w:t>
      </w:r>
      <w:proofErr w:type="spellEnd"/>
      <w:r>
        <w:t xml:space="preserve"> 12 do 22</w:t>
      </w:r>
    </w:p>
    <w:p w:rsidR="00D04174" w:rsidRDefault="00D04174" w:rsidP="00D04174">
      <w:pPr>
        <w:jc w:val="center"/>
        <w:rPr>
          <w:b/>
          <w:sz w:val="32"/>
          <w:szCs w:val="32"/>
        </w:rPr>
      </w:pPr>
      <w:r w:rsidRPr="00D04174">
        <w:rPr>
          <w:b/>
          <w:sz w:val="32"/>
          <w:szCs w:val="32"/>
        </w:rPr>
        <w:t>Ostateczna klasyfikacja</w:t>
      </w:r>
      <w:r w:rsidR="00080FA6">
        <w:rPr>
          <w:b/>
          <w:sz w:val="32"/>
          <w:szCs w:val="32"/>
        </w:rPr>
        <w:t xml:space="preserve"> wyścigu</w:t>
      </w:r>
    </w:p>
    <w:p w:rsidR="00D04174" w:rsidRPr="00080FA6" w:rsidRDefault="00D04174" w:rsidP="00D04174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80FA6">
        <w:rPr>
          <w:b/>
          <w:sz w:val="32"/>
          <w:szCs w:val="32"/>
        </w:rPr>
        <w:t>Jarosław Lew</w:t>
      </w:r>
      <w:bookmarkStart w:id="0" w:name="_GoBack"/>
      <w:bookmarkEnd w:id="0"/>
      <w:r w:rsidRPr="00080FA6">
        <w:rPr>
          <w:b/>
          <w:sz w:val="32"/>
          <w:szCs w:val="32"/>
        </w:rPr>
        <w:t>andowski</w:t>
      </w:r>
    </w:p>
    <w:p w:rsidR="00D04174" w:rsidRDefault="00D04174" w:rsidP="00D04174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Janusz Sobczak</w:t>
      </w:r>
    </w:p>
    <w:p w:rsidR="00D04174" w:rsidRPr="00080FA6" w:rsidRDefault="00D04174" w:rsidP="00D0417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80FA6">
        <w:rPr>
          <w:b/>
          <w:sz w:val="24"/>
          <w:szCs w:val="24"/>
        </w:rPr>
        <w:t>Mariusz Ludwiczak</w:t>
      </w:r>
    </w:p>
    <w:p w:rsidR="00D04174" w:rsidRP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>Rafał Dziamski</w:t>
      </w:r>
    </w:p>
    <w:p w:rsidR="00D04174" w:rsidRP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>Paweł Kawka</w:t>
      </w:r>
    </w:p>
    <w:p w:rsidR="00D04174" w:rsidRP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 xml:space="preserve">Damian </w:t>
      </w:r>
      <w:proofErr w:type="spellStart"/>
      <w:r w:rsidRPr="00D04174">
        <w:t>Tatusiak</w:t>
      </w:r>
      <w:proofErr w:type="spellEnd"/>
    </w:p>
    <w:p w:rsidR="00D04174" w:rsidRP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>Piotr Przybyłowski</w:t>
      </w:r>
    </w:p>
    <w:p w:rsidR="00D04174" w:rsidRP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>Mateusz Witek</w:t>
      </w:r>
    </w:p>
    <w:p w:rsidR="00D04174" w:rsidRDefault="00D04174" w:rsidP="00D04174">
      <w:pPr>
        <w:pStyle w:val="Akapitzlist"/>
        <w:numPr>
          <w:ilvl w:val="0"/>
          <w:numId w:val="1"/>
        </w:numPr>
        <w:jc w:val="both"/>
      </w:pPr>
      <w:r w:rsidRPr="00D04174">
        <w:t>Piotr Drzewiecki</w:t>
      </w:r>
    </w:p>
    <w:p w:rsidR="00D04174" w:rsidRDefault="00D04174" w:rsidP="00D04174">
      <w:pPr>
        <w:pStyle w:val="Akapitzlist"/>
        <w:jc w:val="both"/>
      </w:pPr>
    </w:p>
    <w:p w:rsidR="00D04174" w:rsidRDefault="00D04174" w:rsidP="00D04174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Wyniki kwalifikacji</w:t>
      </w:r>
    </w:p>
    <w:p w:rsidR="00D04174" w:rsidRDefault="00D04174" w:rsidP="00D04174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364"/>
        <w:gridCol w:w="2128"/>
        <w:gridCol w:w="2128"/>
      </w:tblGrid>
      <w:tr w:rsidR="00D04174" w:rsidTr="001F34EE">
        <w:tc>
          <w:tcPr>
            <w:tcW w:w="948" w:type="dxa"/>
          </w:tcPr>
          <w:p w:rsidR="00D04174" w:rsidRDefault="00D04174" w:rsidP="00D04174">
            <w:pPr>
              <w:pStyle w:val="Akapitzlist"/>
              <w:ind w:left="0"/>
              <w:jc w:val="both"/>
            </w:pPr>
            <w:r>
              <w:t>Miejsce</w:t>
            </w:r>
          </w:p>
        </w:tc>
        <w:tc>
          <w:tcPr>
            <w:tcW w:w="3364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Imię i nazwisko</w:t>
            </w:r>
          </w:p>
        </w:tc>
        <w:tc>
          <w:tcPr>
            <w:tcW w:w="2128" w:type="dxa"/>
          </w:tcPr>
          <w:p w:rsidR="00D04174" w:rsidRDefault="001F34EE" w:rsidP="00D04174">
            <w:pPr>
              <w:pStyle w:val="Akapitzlist"/>
              <w:ind w:left="0"/>
              <w:jc w:val="both"/>
            </w:pPr>
            <w:r>
              <w:t>Najlepsze okrążenie</w:t>
            </w:r>
          </w:p>
        </w:tc>
        <w:tc>
          <w:tcPr>
            <w:tcW w:w="2128" w:type="dxa"/>
          </w:tcPr>
          <w:p w:rsidR="00D04174" w:rsidRDefault="001F34EE" w:rsidP="00D04174">
            <w:pPr>
              <w:pStyle w:val="Akapitzlist"/>
              <w:ind w:left="0"/>
              <w:jc w:val="both"/>
            </w:pPr>
            <w:r>
              <w:t xml:space="preserve">Średnia </w:t>
            </w:r>
            <w:proofErr w:type="spellStart"/>
            <w:r>
              <w:t>okrążeń</w:t>
            </w:r>
            <w:proofErr w:type="spellEnd"/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Jarosław Lewandowski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39.448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40.425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Janusz Sobczak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39.538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40.379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Paweł Kawka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40.701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44.027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Mariusz Ludwiczak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41.558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44.268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Rafał Dziamski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41.751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46.922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6.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 xml:space="preserve">Damian </w:t>
            </w:r>
            <w:proofErr w:type="spellStart"/>
            <w:r>
              <w:t>Tatusiak</w:t>
            </w:r>
            <w:proofErr w:type="spellEnd"/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42.100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43.393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7.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Piotr Przybyłowski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42.521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46.945</w:t>
            </w:r>
          </w:p>
        </w:tc>
      </w:tr>
      <w:tr w:rsidR="00D04174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8.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Mateusz Witek</w:t>
            </w:r>
          </w:p>
        </w:tc>
        <w:tc>
          <w:tcPr>
            <w:tcW w:w="2128" w:type="dxa"/>
          </w:tcPr>
          <w:p w:rsidR="00D04174" w:rsidRDefault="001F34EE" w:rsidP="00080FA6">
            <w:pPr>
              <w:pStyle w:val="Akapitzlist"/>
              <w:ind w:left="0"/>
              <w:jc w:val="center"/>
            </w:pPr>
            <w:r>
              <w:t>44.484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47.193</w:t>
            </w:r>
          </w:p>
        </w:tc>
      </w:tr>
      <w:tr w:rsidR="00D04174" w:rsidRPr="00080FA6" w:rsidTr="001F34EE">
        <w:tc>
          <w:tcPr>
            <w:tcW w:w="948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9.</w:t>
            </w:r>
          </w:p>
        </w:tc>
        <w:tc>
          <w:tcPr>
            <w:tcW w:w="3364" w:type="dxa"/>
          </w:tcPr>
          <w:p w:rsidR="00D04174" w:rsidRDefault="001F34EE" w:rsidP="001F34EE">
            <w:pPr>
              <w:pStyle w:val="Akapitzlist"/>
              <w:ind w:left="0"/>
              <w:jc w:val="center"/>
            </w:pPr>
            <w:r>
              <w:t>Piotr Drzewiecki</w:t>
            </w:r>
          </w:p>
        </w:tc>
        <w:tc>
          <w:tcPr>
            <w:tcW w:w="2128" w:type="dxa"/>
          </w:tcPr>
          <w:p w:rsidR="00D04174" w:rsidRDefault="00080FA6" w:rsidP="00080FA6">
            <w:pPr>
              <w:pStyle w:val="Akapitzlist"/>
              <w:ind w:left="0"/>
              <w:jc w:val="center"/>
            </w:pPr>
            <w:r>
              <w:t>44.782</w:t>
            </w:r>
          </w:p>
        </w:tc>
        <w:tc>
          <w:tcPr>
            <w:tcW w:w="2128" w:type="dxa"/>
          </w:tcPr>
          <w:p w:rsidR="00D04174" w:rsidRPr="00080FA6" w:rsidRDefault="00080FA6" w:rsidP="00080FA6">
            <w:pPr>
              <w:pStyle w:val="Akapitzlist"/>
              <w:ind w:left="0"/>
              <w:jc w:val="center"/>
            </w:pPr>
            <w:r>
              <w:t>53.914</w:t>
            </w:r>
          </w:p>
        </w:tc>
      </w:tr>
    </w:tbl>
    <w:p w:rsidR="00D04174" w:rsidRPr="00D04174" w:rsidRDefault="00D04174" w:rsidP="00D04174">
      <w:pPr>
        <w:pStyle w:val="Akapitzlist"/>
        <w:jc w:val="both"/>
      </w:pPr>
    </w:p>
    <w:sectPr w:rsidR="00D04174" w:rsidRPr="00D0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842"/>
    <w:multiLevelType w:val="hybridMultilevel"/>
    <w:tmpl w:val="9532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A5"/>
    <w:rsid w:val="00080FA6"/>
    <w:rsid w:val="001F34EE"/>
    <w:rsid w:val="002447A5"/>
    <w:rsid w:val="00D04174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174"/>
    <w:pPr>
      <w:ind w:left="720"/>
      <w:contextualSpacing/>
    </w:pPr>
  </w:style>
  <w:style w:type="table" w:styleId="Tabela-Siatka">
    <w:name w:val="Table Grid"/>
    <w:basedOn w:val="Standardowy"/>
    <w:uiPriority w:val="59"/>
    <w:rsid w:val="00D0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1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174"/>
    <w:pPr>
      <w:ind w:left="720"/>
      <w:contextualSpacing/>
    </w:pPr>
  </w:style>
  <w:style w:type="table" w:styleId="Tabela-Siatka">
    <w:name w:val="Table Grid"/>
    <w:basedOn w:val="Standardowy"/>
    <w:uiPriority w:val="59"/>
    <w:rsid w:val="00D04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kcrkar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rkar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dcterms:created xsi:type="dcterms:W3CDTF">2015-09-28T20:19:00Z</dcterms:created>
  <dcterms:modified xsi:type="dcterms:W3CDTF">2015-09-28T20:44:00Z</dcterms:modified>
</cp:coreProperties>
</file>